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default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附件：</w:t>
      </w:r>
    </w:p>
    <w:p>
      <w:pPr>
        <w:pStyle w:val="3"/>
        <w:jc w:val="center"/>
        <w:rPr>
          <w:rFonts w:hint="eastAsia" w:ascii="宋体" w:hAnsi="宋体" w:cs="宋体"/>
          <w:b/>
          <w:bCs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投标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登记（领取招标文件）申请表</w:t>
      </w:r>
    </w:p>
    <w:tbl>
      <w:tblPr>
        <w:tblStyle w:val="5"/>
        <w:tblW w:w="14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2383"/>
        <w:gridCol w:w="2038"/>
        <w:gridCol w:w="2717"/>
        <w:gridCol w:w="2678"/>
        <w:gridCol w:w="2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项目名称</w:t>
            </w:r>
          </w:p>
        </w:tc>
        <w:tc>
          <w:tcPr>
            <w:tcW w:w="12530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1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投标人信息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投标单位名称（盖章）</w:t>
            </w:r>
          </w:p>
        </w:tc>
        <w:tc>
          <w:tcPr>
            <w:tcW w:w="1014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单位地址</w:t>
            </w:r>
          </w:p>
        </w:tc>
        <w:tc>
          <w:tcPr>
            <w:tcW w:w="1014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23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招标文件领取人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姓名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固话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电子邮箱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2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2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26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2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备注</w:t>
            </w:r>
          </w:p>
        </w:tc>
        <w:tc>
          <w:tcPr>
            <w:tcW w:w="12530" w:type="dxa"/>
            <w:gridSpan w:val="5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投标登记资料是否齐全（此项由代理机构经办人填写）：</w:t>
            </w:r>
          </w:p>
        </w:tc>
      </w:tr>
    </w:tbl>
    <w:p>
      <w:pPr>
        <w:ind w:firstLine="840" w:firstLineChars="350"/>
        <w:rPr>
          <w:rFonts w:hint="eastAsia" w:ascii="宋体" w:hAnsi="宋体" w:cs="宋体"/>
          <w:sz w:val="24"/>
          <w:highlight w:val="none"/>
        </w:rPr>
      </w:pPr>
    </w:p>
    <w:p>
      <w:pPr>
        <w:ind w:firstLine="840" w:firstLineChars="35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投标人经办人签名：                                            </w:t>
      </w:r>
    </w:p>
    <w:p>
      <w:pPr>
        <w:wordWrap w:val="0"/>
        <w:jc w:val="right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 xml:space="preserve"> </w:t>
      </w:r>
    </w:p>
    <w:p>
      <w:pPr>
        <w:jc w:val="right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领取招标文件（投标登记）时间： </w:t>
      </w:r>
      <w:r>
        <w:rPr>
          <w:rFonts w:ascii="宋体" w:hAnsi="宋体" w:cs="宋体"/>
          <w:sz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highlight w:val="none"/>
        </w:rPr>
        <w:t xml:space="preserve">年 </w:t>
      </w:r>
      <w:r>
        <w:rPr>
          <w:rFonts w:ascii="宋体" w:hAnsi="宋体" w:cs="宋体"/>
          <w:sz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highlight w:val="none"/>
        </w:rPr>
        <w:t>月  日</w:t>
      </w:r>
    </w:p>
    <w:p>
      <w:pPr>
        <w:jc w:val="right"/>
        <w:rPr>
          <w:rFonts w:hint="eastAsia"/>
          <w:highlight w:val="none"/>
        </w:rPr>
      </w:pPr>
    </w:p>
    <w:p>
      <w:pPr>
        <w:ind w:firstLine="840" w:firstLineChars="35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注：1.表格所填（印）字迹应确保清晰可认，对易混数字和英文应书写工整。</w:t>
      </w:r>
    </w:p>
    <w:p>
      <w:pPr>
        <w:pStyle w:val="4"/>
        <w:ind w:left="420" w:leftChars="200" w:firstLine="840" w:firstLineChars="350"/>
      </w:pPr>
      <w:r>
        <w:rPr>
          <w:rFonts w:hint="eastAsia" w:ascii="宋体" w:hAnsi="宋体" w:cs="宋体"/>
          <w:sz w:val="24"/>
          <w:highlight w:val="none"/>
        </w:rPr>
        <w:t>2.为做好保密工作，对投标人领取文件情况实行分开登记，代理经办人不得对外透露文件收发情况。</w:t>
      </w:r>
    </w:p>
    <w:p/>
    <w:sectPr>
      <w:pgSz w:w="16838" w:h="11906" w:orient="landscape"/>
      <w:pgMar w:top="1383" w:right="1440" w:bottom="128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mJjNzcwYmQxOGViMTk5MTRmYWIwZjZhYzU3MTcifQ=="/>
  </w:docVars>
  <w:rsids>
    <w:rsidRoot w:val="10B579E7"/>
    <w:rsid w:val="10B579E7"/>
    <w:rsid w:val="79C6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宋体 行距: 1.5 倍行距"/>
    <w:basedOn w:val="1"/>
    <w:autoRedefine/>
    <w:qFormat/>
    <w:uiPriority w:val="0"/>
    <w:pPr>
      <w:jc w:val="center"/>
    </w:pPr>
    <w:rPr>
      <w:b/>
      <w:szCs w:val="24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toc 2"/>
    <w:basedOn w:val="1"/>
    <w:next w:val="1"/>
    <w:autoRedefine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2024-04-25T06:37:00Z</dcterms:created>
  <dc:creator>Hillson</dc:creator>
  <cp:lastModifiedBy>Hillson</cp:lastModifiedBy>
  <dcterms:modified xsi:type="dcterms:W3CDTF">2024-05-15T06:13:10Z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1C1D14DE7BD24CA9AB28229261F87A75_11</vt:lpwstr>
  </property>
</Properties>
</file>